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D8" w:rsidRDefault="00D832E8" w:rsidP="000D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ХАРАКТЕРИСТИКИ ПОСАД ПЕДАГОГІЧНИХ ТА НАУКОВО-ПЕДАГОГІЧНИХ ПРАЦІВНИКІВ НАВЧАЛЬНИХ ЗАКЛАДІВ ТА УСТАНОВ ОСВІТИ</w:t>
      </w:r>
    </w:p>
    <w:p w:rsidR="000D14D8" w:rsidRDefault="000D14D8" w:rsidP="000D14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0D14D8" w:rsidRDefault="000D14D8" w:rsidP="000D14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0D14D8">
        <w:rPr>
          <w:rFonts w:ascii="Times New Roman" w:hAnsi="Times New Roman" w:cs="Times New Roman"/>
          <w:lang w:val="uk-UA"/>
        </w:rPr>
        <w:t>( витяг</w:t>
      </w:r>
      <w:r w:rsidRPr="000D14D8">
        <w:rPr>
          <w:rFonts w:ascii="Times New Roman" w:hAnsi="Times New Roman" w:cs="Times New Roman"/>
          <w:b/>
          <w:lang w:val="uk-UA"/>
        </w:rPr>
        <w:t xml:space="preserve"> з </w:t>
      </w:r>
      <w:r w:rsidRPr="000D14D8">
        <w:rPr>
          <w:rFonts w:ascii="Times New Roman" w:hAnsi="Times New Roman" w:cs="Times New Roman"/>
          <w:lang w:val="uk-UA"/>
        </w:rPr>
        <w:t>Наказу  МОНУ</w:t>
      </w:r>
      <w:r>
        <w:rPr>
          <w:rFonts w:ascii="Times New Roman" w:hAnsi="Times New Roman" w:cs="Times New Roman"/>
          <w:lang w:val="uk-UA"/>
        </w:rPr>
        <w:t xml:space="preserve"> </w:t>
      </w:r>
      <w:r w:rsidRPr="000D14D8">
        <w:rPr>
          <w:rFonts w:ascii="Times New Roman" w:hAnsi="Times New Roman" w:cs="Times New Roman"/>
          <w:lang w:val="uk-UA"/>
        </w:rPr>
        <w:t>від 01.06.2013 р. № 665</w:t>
      </w:r>
    </w:p>
    <w:p w:rsidR="000D14D8" w:rsidRDefault="000D14D8" w:rsidP="000D14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Pr="000D14D8">
        <w:rPr>
          <w:rFonts w:ascii="Times New Roman" w:hAnsi="Times New Roman" w:cs="Times New Roman"/>
          <w:lang w:val="uk-UA"/>
        </w:rPr>
        <w:t xml:space="preserve">Про затвердження </w:t>
      </w:r>
      <w:r>
        <w:rPr>
          <w:rFonts w:ascii="Times New Roman" w:hAnsi="Times New Roman" w:cs="Times New Roman"/>
          <w:lang w:val="uk-UA"/>
        </w:rPr>
        <w:t>кваліфікаційних</w:t>
      </w:r>
    </w:p>
    <w:p w:rsidR="000D14D8" w:rsidRDefault="000D14D8" w:rsidP="000D14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 w:rsidRPr="000D14D8">
        <w:rPr>
          <w:rFonts w:ascii="Times New Roman" w:hAnsi="Times New Roman" w:cs="Times New Roman"/>
          <w:lang w:val="uk-UA"/>
        </w:rPr>
        <w:t>характеристик</w:t>
      </w:r>
      <w:r>
        <w:rPr>
          <w:rFonts w:ascii="Times New Roman" w:hAnsi="Times New Roman" w:cs="Times New Roman"/>
          <w:lang w:val="uk-UA"/>
        </w:rPr>
        <w:t xml:space="preserve"> </w:t>
      </w:r>
      <w:r w:rsidRPr="000D14D8">
        <w:rPr>
          <w:rFonts w:ascii="Times New Roman" w:hAnsi="Times New Roman" w:cs="Times New Roman"/>
          <w:lang w:val="uk-UA"/>
        </w:rPr>
        <w:t xml:space="preserve">професій (посад) педагогічних </w:t>
      </w:r>
    </w:p>
    <w:p w:rsidR="000D14D8" w:rsidRPr="000D14D8" w:rsidRDefault="000D14D8" w:rsidP="000D14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Pr="000D14D8">
        <w:rPr>
          <w:rFonts w:ascii="Times New Roman" w:hAnsi="Times New Roman" w:cs="Times New Roman"/>
          <w:lang w:val="uk-UA"/>
        </w:rPr>
        <w:t>та науково-педагогічних працівників</w:t>
      </w:r>
    </w:p>
    <w:p w:rsidR="000D14D8" w:rsidRPr="000D14D8" w:rsidRDefault="000D14D8" w:rsidP="000D14D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Pr="000D14D8">
        <w:rPr>
          <w:rFonts w:ascii="Times New Roman" w:hAnsi="Times New Roman" w:cs="Times New Roman"/>
          <w:lang w:val="uk-UA"/>
        </w:rPr>
        <w:t xml:space="preserve"> навчальних закладів</w:t>
      </w:r>
      <w:r>
        <w:rPr>
          <w:rFonts w:ascii="Times New Roman" w:hAnsi="Times New Roman" w:cs="Times New Roman"/>
          <w:b/>
          <w:lang w:val="uk-UA"/>
        </w:rPr>
        <w:t>)</w:t>
      </w:r>
    </w:p>
    <w:p w:rsidR="00D832E8" w:rsidRDefault="00D832E8" w:rsidP="000D1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ПРАКТИЧНИЙ ПСИХОЛОГ    (Код КП-2445.2)</w:t>
      </w: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та обов’язки</w:t>
      </w:r>
      <w:r w:rsidRPr="00D832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 професійну діяльність, спрямовану на збереження психологічного, соматичного і соціального стану  учнів (вихованців) у процесі виховання та навчання в закладах освіти. Сприяє охороні прав особистості відповідно до Конвенції з охорони прав дитини. Сприяє гармонізації соціальної сфери установи і здійснює превентивні заходи щодо профілактики виникнення соціальної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Визначає фактори, що перешкоджають розвитку особистості учнів (вихованців) і вживає заходів щодо надання різного виду психологічної допомоги (психокорекцій на, реабілітаційна та консультативна). Надає допомогу учням (вихованцям), батькам (особам, які їх заміняють), педагогічному колективу у вирішенні конкретних проблем. Проводить психологічну діагностику різного профілю і призначення. Складає психолого-педагогічні висновки за матеріалами дослідницьких робіт з метою орієнтації педагогічного колективу, а також батьків (осіб, які їх замінюють) в проблемах особистісного і соціального розвитку учнів (вихованців). Веде документацію за встановленою формою і використовує її за призначенням. Бере участь у плануванні та розробці розвиваючих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 освітньої діяльності з урахуванням індивідуальних, статевих та вікових особливостей особистості учнів (вихованців), сприяє розвитку у них готовності до орієнтації в різних ситуаціях життєвого і професійного самовизначення. Здійснює психологічну підтримку творчо обдарованих учнів (вихованців), сприяє їхньому творчому розвитку і пошуку. Проводить психолого-педагогічну корекцію порушень соціалізації особистості учнів (вихованців). Формує психологічну культуру учнів (вихованців), педагогічних працівників та батьків (осіб, які їх заміняють), в тому числі і культуру статевого виховання. Консультує працівників освітнього закладу з питань практичного застосування психології, орієнтованої на підвищення соціально-психологічної компетентності учнів (вихованців), педагогічних працівників, батьків (осіб, які їх заміняють). Бере участь в роботі педагогічної ради, підготовці та проведенні атестації педагогічних працівників, проведенні семінарів та засідань методичних об’єднань; у розробці навчальних планів, програм, посібників, методичних рекомендацій. Підвищує фаховий і кваліфікаційний рівень. 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Повинен знати</w:t>
      </w:r>
      <w:r w:rsidRPr="00D832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Конституцію України; Закони України; акти Президента України, Верховної Ради України, Кабінету Міністрів України щодо освітньої галузі; накази та розпорядження Міністерства освіти і науки України; Декларацію прав і свобод людини; Конвенцію про права дитини; нормативні документи, що регулюють питання охорони праці, охорони здоров'я, профорієнтації, зайнятості учнів (вихованців) та їх соціального захисту; загальну психологію, педагогічну психологію і загальну педагогіку, психологію особистості і диференціальну психологію, дитячу і вікову психологію, соціальну психологію, медичну психологію, дитячу нейропсихологію, патопсихологію, психосоматику; основи дефектології, психотерапії, сексології, психогігієни,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психології праці, психодіагностики, психологічного консультування та психопрофілактики, методи активного навчання, соціально-психологічного тренінгу спілкування; сучасні методи індивідуальної та групової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профконсультації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діагностики і корекції нормального і аномального розвитку дитини; правила і норми охорони праці, пожежного захисту.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Кваліфікаційні вимоги</w:t>
      </w:r>
      <w:r w:rsidRPr="00D832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психолог вищої категорії: повна вища освіта (магістр, спеціаліст) зі спеціальностей «Практична психологія»,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Стаж педагогічної роботи не менше 8 років.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I категорії: повна вища освіта (магістр, спеціаліст) зі спеціальностей «Практична психологія»,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Стаж педагогічної роботи не менше 5 років.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 II категорії: повна вища освіта (магістр, спеціаліст) зі спеціальностей «Практична психологія»,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Стаж педагогічної роботи не менше 3 років.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психолог: повна вища освіта (магістр, спеціаліст) зі спеціальностей «Практична психологія»,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без вимог до стажу роботи.</w:t>
      </w:r>
    </w:p>
    <w:p w:rsidR="009E5DF6" w:rsidRDefault="009E5DF6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DF6" w:rsidRDefault="009E5DF6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DF6" w:rsidRDefault="009E5DF6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СОЦІАЛЬНИЙ ПЕДАГОГ   (Код КП - 2340)</w:t>
      </w: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та обов’язки</w:t>
      </w:r>
      <w:r w:rsidRPr="00D832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Вивчає, узагальнює та впроваджує в роботу нові методи навчання та виховання; веде документацію щодо дітей, які потребують соціальної реабілітації: їх особові справи, листування з органами виконавчої влади, суб'єктами профілактично-виховної та лікувальної реабілітації, батьками (та особами, які їх заміняють); складати плани виховної та реабілітаційної роботи; здійснювати посередництво між освітніми установами, сім'єю, трудовими колективами, громадськістю, організовувати їх взаємодію; об'єднувати зусилля з метою створення в соціальному середовищі умов для всебічного розвитку дітей та підлітків; проводити соціальну роботу щодо організації спілкування дітей, молоді, дорослих у громаді за місцем їх проживання; сприяти участі дітей та молоді у науковій, технічній, спортивній, художній творчості, суспільно корисній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діяльності; впливати на подолання міжособистісних, внутрішньо сімейних конфліктів, надавати необхідну консультативну психолого-педагогічну допомогу дитячим, молодіжним, громадським об'єднанням, групам соціального ризику, дітям та підліткам, які потребують допомоги; стверджувати настановами, згідно принципів загальнолюдської моралі, справедливість, гуманізм, доброту, працелюбство інші доброчинності; виховувати повагу до батьків, жінки, культурно-національних, духовних, історичних, цінностей України, дбайливо ставитися до навколишнього середовища; готувати дітей та підлітків до життя в суспільстві на принципах взаєморозуміння, миру, злагоди, поваги; додержуватися  педагогічної етики, вдосконалювати свій фаховий рівень, педагогічну майстерність. Підвищує фаховий і кваліфікаційний рівень.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Повинен знати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Конституцію України, Закон України "Про освіту"; законодавство України про соціальний захист; нормативно-правові  документи з питань навчання та виховання дітей, які мають вади фізичного та (або) розумового розвитку; трудове законодавство.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Кваліфікаційні вимоги</w:t>
      </w:r>
      <w:r w:rsidRPr="00D832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педагог вищої категорії: повна вища освіта (магістр, спеціаліст) за спеціальністю «Соціальна педагогіка». Підвищення кваліфікації за програмами підготовки спеціальності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(за нозологіями)». Стаж роботи за професією соціального педагога І категорії - не менше 2 років.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педагог І категорії: повна вища освіта (магістр, спеціаліст) за спеціальністю «Соціальна педагогіка». Підвищення кваліфікації за програмами підготовки  спеціальності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(за нозологіями)». Стаж роботи за професією соціального педагога ІІ категорії - не менше 2 років.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педагог ІІ категорії: повна вища освіта (магістр, спеціаліст) за спеціальністю «Соціальна педагогіка». Підвищення кваліфікації за програмами підготовки спеціальності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(за нозологіями)». Стаж роботи за професією соціального педагога - не менше 1 року.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педагог: повна вища освіта (магістр, спеціаліст) за спеціальністю «Соціальна педагогіка», без вимог до стажу роботи.</w:t>
      </w: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СОЦІАЛЬНИЙ ПЕДАГОГ ПО РОБОТІ</w:t>
      </w: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ДІТЬМИ-ІНВАЛІДАМИ    (Код КП - 2340)</w:t>
      </w:r>
    </w:p>
    <w:p w:rsidR="00D832E8" w:rsidRDefault="00D832E8" w:rsidP="00D8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та обов’язки</w:t>
      </w:r>
      <w:r w:rsidRPr="00D832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з дітьми, які потребують соціальної допомоги. Виробляє оптимальну педагогічну стратегію навчання, виховання та реабілітації дитини-інваліда. Вивчає, узагальнює та запроваджує в роботі нові методики із соціальної реабілітації дитини. Планує та здійснює роботу із соціальної адаптації дитини-інваліда: виховує і прищеплює навички самообслуговування, надає соціальну, психологічну допомогу, бере участь в організації дозвілля, спортивній діяльності, спілкуванні із цікавими людьми. Дбає про професійне самовизначення та соціальну адаптацію дитини-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інваліда. Допомагає оволодіти основами професій, які дають можливість працювати в домашніх умовах. Спільно із сім’єю бере участь у навчанні та вихованні дитини-інваліда. Здійснює посередництво між освітніми установами, сім’єю, громадськістю, організовує їх взаємодію з метою створення в соціальному середовищі умов для всебічного розвитку дитини. Проводить соціально необхідну роботу щодо організації спілкування дитини у громаді за місцем проживанням. Впливає на подолання особистих,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міжособистих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внутрішньо сімейних конфліктів, надає необхідну консультативну психолого-педагогічну допомогу дитині. Веде статистичну та іншу документацію щодо дітей, які потребують соціальної реабілітації. Проводить соціально-педагогічні консультації із сім’єю, веде психолого-педагогічні спостереження та аналізує динаміку розвитку дитини-інваліда. Стверджує настановами і особистим прикладом повагу до принципів загальнолюдської моралі, правди, справедливості, гуманізму, доброти, працелюбства, інших доброчинностей. Виховує повагу до батьків, жінки, культурно-національних, духовних, історичних цінностей України; дбайливе ставлення до навколишнього середовища. Готує дитину-інваліда до свідомого життя в дусі взаєморозуміння, миру, злагоди між усіма народами, етнічними, національними, релігійними групами. Додержується педагогічної етики, захищає дитину від будь-яких форм фізичного або психічного насильства, пропагує здоровий спосіб життя.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Повинен знати</w:t>
      </w:r>
      <w:r w:rsidRPr="00D832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Конституцію України; Закони України; акти Президента України, Верховної Ради України, Кабінету Міністрів України щодо освітньої галузі; накази та розпорядження Міністерства освіти і науки України; Декларацію прав і свобод людини; Конвенцію про права дитини; нормативно-правові акти з питань навчання і виховання дітей з особливими освітніми потребами;  інші законодавчі та нормативно-правові акти з питань освіти; педагогіку, психологію, вікову фізіологію, шкільну гігієну; досягнення сучасної психолого-педагогічної науки і практики; основи соціології, економіки, фінансово-господарської діяльності загальноосвітніх навчальних закладів; законодавства про працю; форми роботи з громадськими організаціями; правила і норми охорони і безпеки  праці, правила виробничої санітарії та пожежної безпеки.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E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Кваліфікаційні вимоги</w:t>
      </w:r>
      <w:r w:rsidRPr="00D832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 соціальний вищої категорії по роботі з дітьми-інвалідами: повна вища освіта (магістр, спеціаліст) за спеціальністю «Соціальна педагогіка». Підвищення кваліфікації за програмами підготовки та спеціальністю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(за нозологіями)». Стаж роботи за професією соціального педагога по роботі з дітьми-інвалідами І категорії - не менше 2 років.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соціальний І категорії по роботі з дітьми-інвалідами: повна вища освіта (магістр, спеціаліст) за спеціальністю «Соціальна педагогіка». Підвищення кваліфікації за програмами підготовки за спеціальністю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(за нозологіями)». Стаж роботи за професією соціального педагога по роботі з дітьми-інвалідами ІІ категорії - не менше 2 років.</w:t>
      </w:r>
    </w:p>
    <w:p w:rsid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 соціальний ІІ категорії по роботі з дітьми-інвалідами: повна вища освіта (магістр, спеціаліст) за спеціальністю «Соціальна педагогіка». Підвищення кваліфікації за програмами підготовки за спеціальністю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(за нозологіями)». Стаж роботи за професією соціального педагога по роботі з дітьми-інвалідами - не менше 1 року.</w:t>
      </w:r>
    </w:p>
    <w:p w:rsidR="00A60ED7" w:rsidRPr="00D832E8" w:rsidRDefault="00D832E8" w:rsidP="00D8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соціальний по роботі з дітьми-інвалідами: повна вища освіта (магістр, спеціаліст) за спеціальністю «Соціальна педагогіка». Підвищення кваліфікації за програмами підготовки за спеціальністю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(за нозологіями)”. Без вимог до стажу роботи.</w:t>
      </w:r>
    </w:p>
    <w:sectPr w:rsidR="00A60ED7" w:rsidRPr="00D8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A"/>
    <w:rsid w:val="000D14D8"/>
    <w:rsid w:val="009E5DF6"/>
    <w:rsid w:val="00A60ED7"/>
    <w:rsid w:val="00D832E8"/>
    <w:rsid w:val="00D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1773</Words>
  <Characters>10109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2014-02-17T14:24:00Z</dcterms:created>
  <dcterms:modified xsi:type="dcterms:W3CDTF">2014-02-17T20:50:00Z</dcterms:modified>
</cp:coreProperties>
</file>